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A3" w:rsidRPr="00B04EC8" w:rsidRDefault="00C106A3" w:rsidP="00C106A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sz w:val="28"/>
          <w:szCs w:val="28"/>
          <w:lang w:val="ru-RU"/>
        </w:rPr>
        <w:t>На основу члана 68. Статута</w:t>
      </w:r>
      <w:r w:rsidRPr="00B04EC8">
        <w:rPr>
          <w:sz w:val="28"/>
          <w:szCs w:val="28"/>
          <w:lang w:val="sr-Cyrl-CS"/>
        </w:rPr>
        <w:t xml:space="preserve"> </w:t>
      </w:r>
      <w:r w:rsidRPr="00B04EC8">
        <w:rPr>
          <w:sz w:val="28"/>
          <w:szCs w:val="28"/>
          <w:lang w:val="ru-RU"/>
        </w:rPr>
        <w:t>општине Нова Варош (</w:t>
      </w:r>
      <w:r w:rsidRPr="00B04EC8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B04EC8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B04EC8">
        <w:rPr>
          <w:sz w:val="28"/>
          <w:szCs w:val="28"/>
          <w:lang w:val="sr-Cyrl-CS"/>
        </w:rPr>
        <w:t xml:space="preserve">), разматрајући </w:t>
      </w:r>
      <w:r>
        <w:rPr>
          <w:bCs/>
          <w:sz w:val="26"/>
          <w:szCs w:val="26"/>
          <w:lang w:val="sr-Cyrl-RS"/>
        </w:rPr>
        <w:t>предлог</w:t>
      </w:r>
      <w:r>
        <w:rPr>
          <w:bCs/>
          <w:sz w:val="26"/>
          <w:szCs w:val="26"/>
          <w:lang w:val="sr-Cyrl-RS"/>
        </w:rPr>
        <w:t xml:space="preserve"> решења о отуђењу из јавне својине општине Нова Варош непокретности означене као кат парц.бр.2712/6 КО Буковик са изграђеним објектом Дилпарић Ненаду из Београда</w:t>
      </w:r>
      <w:r w:rsidRPr="00B04EC8">
        <w:rPr>
          <w:sz w:val="28"/>
          <w:szCs w:val="28"/>
          <w:lang w:val="sr-Cyrl-CS"/>
        </w:rPr>
        <w:t>, Општинско веће на седници одржаној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12.08.2025</w:t>
      </w:r>
      <w:r w:rsidRPr="00367062">
        <w:rPr>
          <w:sz w:val="28"/>
          <w:szCs w:val="28"/>
          <w:lang w:val="sr-Cyrl-CS"/>
        </w:rPr>
        <w:t>.</w:t>
      </w:r>
      <w:r w:rsidRPr="00B04EC8">
        <w:rPr>
          <w:sz w:val="28"/>
          <w:szCs w:val="28"/>
          <w:lang w:val="sr-Cyrl-CS"/>
        </w:rPr>
        <w:t>године, донело је следећи</w:t>
      </w:r>
    </w:p>
    <w:p w:rsidR="00C106A3" w:rsidRPr="003173A0" w:rsidRDefault="00C106A3" w:rsidP="00C106A3">
      <w:pPr>
        <w:spacing w:line="360" w:lineRule="auto"/>
        <w:jc w:val="both"/>
        <w:rPr>
          <w:sz w:val="28"/>
          <w:szCs w:val="28"/>
        </w:rPr>
      </w:pPr>
    </w:p>
    <w:p w:rsidR="00C106A3" w:rsidRPr="00B04EC8" w:rsidRDefault="00C106A3" w:rsidP="00C106A3">
      <w:pPr>
        <w:spacing w:line="360" w:lineRule="auto"/>
        <w:jc w:val="both"/>
        <w:rPr>
          <w:sz w:val="28"/>
          <w:szCs w:val="28"/>
          <w:lang w:val="sr-Cyrl-CS"/>
        </w:rPr>
      </w:pPr>
    </w:p>
    <w:p w:rsidR="00C106A3" w:rsidRPr="003173A0" w:rsidRDefault="00C106A3" w:rsidP="00C106A3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B04EC8">
        <w:rPr>
          <w:b/>
          <w:sz w:val="28"/>
          <w:szCs w:val="28"/>
          <w:lang w:val="sr-Cyrl-CS"/>
        </w:rPr>
        <w:t>З А К Љ У Ч А К</w:t>
      </w:r>
    </w:p>
    <w:p w:rsidR="00C106A3" w:rsidRPr="00B04EC8" w:rsidRDefault="00C106A3" w:rsidP="00C106A3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106A3" w:rsidRPr="00B04EC8" w:rsidRDefault="00C106A3" w:rsidP="00C106A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>УТВРЂУЈЕ</w:t>
      </w:r>
      <w:r w:rsidRPr="00B04EC8">
        <w:rPr>
          <w:b/>
          <w:sz w:val="28"/>
          <w:szCs w:val="28"/>
          <w:lang w:val="sr-Cyrl-RS"/>
        </w:rPr>
        <w:t xml:space="preserve"> СЕ</w:t>
      </w:r>
      <w:r w:rsidRPr="00B04EC8">
        <w:rPr>
          <w:bCs/>
          <w:sz w:val="28"/>
          <w:szCs w:val="28"/>
          <w:lang w:val="sr-Cyrl-CS"/>
        </w:rPr>
        <w:t xml:space="preserve"> </w:t>
      </w:r>
      <w:r>
        <w:rPr>
          <w:bCs/>
          <w:sz w:val="26"/>
          <w:szCs w:val="26"/>
          <w:lang w:val="sr-Cyrl-RS"/>
        </w:rPr>
        <w:t>предлог</w:t>
      </w:r>
      <w:r>
        <w:rPr>
          <w:bCs/>
          <w:sz w:val="26"/>
          <w:szCs w:val="26"/>
          <w:lang w:val="sr-Cyrl-RS"/>
        </w:rPr>
        <w:t xml:space="preserve"> решења о отуђењу из јавне својине општине Нова Варош непокретности означене као кат парц.бр.2712/6 КО Буковик са изграђеним објектом Дилпарић Ненаду из Београда</w:t>
      </w:r>
      <w:r w:rsidRPr="00B04EC8">
        <w:rPr>
          <w:sz w:val="28"/>
          <w:szCs w:val="28"/>
          <w:lang w:val="sr-Cyrl-RS"/>
        </w:rPr>
        <w:t xml:space="preserve"> </w:t>
      </w:r>
      <w:r w:rsidRPr="00B04EC8">
        <w:rPr>
          <w:sz w:val="28"/>
          <w:szCs w:val="28"/>
          <w:lang w:val="sr-Cyrl-RS"/>
        </w:rPr>
        <w:t>и исти доставља Скупштини општине</w:t>
      </w:r>
      <w:r>
        <w:rPr>
          <w:sz w:val="28"/>
          <w:szCs w:val="28"/>
          <w:lang w:val="sr-Cyrl-RS"/>
        </w:rPr>
        <w:t xml:space="preserve"> на разматрање и усвајање</w:t>
      </w:r>
      <w:r w:rsidRPr="00B04EC8">
        <w:rPr>
          <w:sz w:val="28"/>
          <w:szCs w:val="28"/>
          <w:lang w:val="sr-Cyrl-RS"/>
        </w:rPr>
        <w:t xml:space="preserve">. </w:t>
      </w:r>
    </w:p>
    <w:p w:rsidR="00C106A3" w:rsidRPr="00B04EC8" w:rsidRDefault="00C106A3" w:rsidP="00C106A3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За известиоца по овој тачки дневног реда, одређује се председник општине Бранко Бјелић. </w:t>
      </w:r>
      <w:bookmarkStart w:id="0" w:name="_GoBack"/>
      <w:bookmarkEnd w:id="0"/>
    </w:p>
    <w:p w:rsidR="00C106A3" w:rsidRPr="00B04EC8" w:rsidRDefault="00C106A3" w:rsidP="00C106A3">
      <w:pPr>
        <w:ind w:left="-1080" w:firstLine="1080"/>
        <w:jc w:val="both"/>
        <w:rPr>
          <w:sz w:val="28"/>
          <w:szCs w:val="28"/>
          <w:lang w:val="sr-Cyrl-CS"/>
        </w:rPr>
      </w:pPr>
    </w:p>
    <w:p w:rsidR="00C106A3" w:rsidRPr="00B04EC8" w:rsidRDefault="00C106A3" w:rsidP="00C106A3">
      <w:pPr>
        <w:ind w:left="-1080" w:firstLine="1080"/>
        <w:jc w:val="both"/>
        <w:rPr>
          <w:sz w:val="28"/>
          <w:szCs w:val="28"/>
          <w:lang w:val="sr-Cyrl-CS"/>
        </w:rPr>
      </w:pPr>
    </w:p>
    <w:p w:rsidR="00C106A3" w:rsidRPr="00B04EC8" w:rsidRDefault="00C106A3" w:rsidP="00C106A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 ВЕЋЕ ОПШТИНЕ НОВА ВАРОШ</w:t>
      </w:r>
    </w:p>
    <w:p w:rsidR="00C106A3" w:rsidRPr="004B264A" w:rsidRDefault="00C106A3" w:rsidP="00C106A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БРОЈ:</w:t>
      </w:r>
      <w:r>
        <w:t xml:space="preserve"> </w:t>
      </w:r>
      <w:r w:rsidRPr="00062AAC">
        <w:rPr>
          <w:b/>
          <w:sz w:val="26"/>
          <w:szCs w:val="26"/>
          <w:lang w:val="sr-Cyrl-RS"/>
        </w:rPr>
        <w:t>003046269 2025 06356 003 000 060 109</w:t>
      </w:r>
      <w:r>
        <w:rPr>
          <w:b/>
          <w:sz w:val="26"/>
          <w:szCs w:val="26"/>
          <w:lang w:val="sr-Cyrl-RS"/>
        </w:rPr>
        <w:t>/</w:t>
      </w:r>
      <w:r>
        <w:rPr>
          <w:b/>
          <w:sz w:val="26"/>
          <w:szCs w:val="26"/>
          <w:lang w:val="sr-Cyrl-RS"/>
        </w:rPr>
        <w:t>5</w:t>
      </w:r>
      <w:r>
        <w:rPr>
          <w:sz w:val="26"/>
          <w:szCs w:val="26"/>
          <w:lang w:val="sr-Cyrl-RS"/>
        </w:rPr>
        <w:t xml:space="preserve"> </w:t>
      </w:r>
      <w:proofErr w:type="spellStart"/>
      <w:r>
        <w:rPr>
          <w:b/>
          <w:sz w:val="28"/>
          <w:szCs w:val="28"/>
        </w:rPr>
        <w:t>од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RS"/>
        </w:rPr>
        <w:t>12.08.2025</w:t>
      </w:r>
      <w:r w:rsidRPr="003173A0">
        <w:rPr>
          <w:b/>
          <w:sz w:val="28"/>
          <w:szCs w:val="28"/>
        </w:rPr>
        <w:t>.</w:t>
      </w:r>
      <w:proofErr w:type="spellStart"/>
      <w:r w:rsidRPr="003173A0">
        <w:rPr>
          <w:b/>
          <w:sz w:val="28"/>
          <w:szCs w:val="28"/>
        </w:rPr>
        <w:t>године</w:t>
      </w:r>
      <w:proofErr w:type="spellEnd"/>
    </w:p>
    <w:p w:rsidR="00C106A3" w:rsidRPr="00B04EC8" w:rsidRDefault="00C106A3" w:rsidP="00C106A3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C106A3" w:rsidRPr="00B04EC8" w:rsidRDefault="00C106A3" w:rsidP="00C106A3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106A3" w:rsidRPr="00B04EC8" w:rsidRDefault="00C106A3" w:rsidP="00C106A3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106A3" w:rsidRPr="00B04EC8" w:rsidRDefault="00C106A3" w:rsidP="00C106A3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106A3" w:rsidRPr="00B04EC8" w:rsidRDefault="00C106A3" w:rsidP="00C106A3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ПРЕДСЕДНИК</w:t>
      </w:r>
    </w:p>
    <w:p w:rsidR="00C106A3" w:rsidRDefault="00C106A3" w:rsidP="00C106A3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Општинског већа</w:t>
      </w:r>
    </w:p>
    <w:p w:rsidR="00C106A3" w:rsidRPr="00B04EC8" w:rsidRDefault="00C106A3" w:rsidP="00C106A3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A36DC3" w:rsidRDefault="00A36DC3"/>
    <w:sectPr w:rsidR="00A36DC3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A3"/>
    <w:rsid w:val="00A36DC3"/>
    <w:rsid w:val="00C1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</cp:revision>
  <cp:lastPrinted>2025-08-12T10:35:00Z</cp:lastPrinted>
  <dcterms:created xsi:type="dcterms:W3CDTF">2025-08-12T10:34:00Z</dcterms:created>
  <dcterms:modified xsi:type="dcterms:W3CDTF">2025-08-12T10:36:00Z</dcterms:modified>
</cp:coreProperties>
</file>